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467100" cy="3543300"/>
            <wp:effectExtent l="0" t="0" r="0" b="0"/>
            <wp:docPr id="17" name="Picture 17" descr="http://tp053.k12.sd.us/Fingers%20in%20My%20Mouth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053.k12.sd.us/Fingers%20in%20My%20Mouth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 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 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72"/>
          <w:szCs w:val="72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144"/>
          <w:szCs w:val="144"/>
        </w:rPr>
        <w:t>My Mouth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 </w:t>
      </w:r>
    </w:p>
    <w:p w:rsidR="00902FF0" w:rsidRPr="00902FF0" w:rsidRDefault="00902FF0" w:rsidP="00902FF0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24"/>
          <w:szCs w:val="24"/>
        </w:rPr>
      </w:pPr>
      <w:r w:rsidRPr="00902FF0">
        <w:rPr>
          <w:rFonts w:ascii="Century Gothic" w:eastAsia="Times New Roman" w:hAnsi="Century Gothic" w:cs="Times New Roman"/>
          <w:color w:val="000000"/>
          <w:kern w:val="36"/>
          <w:sz w:val="20"/>
          <w:szCs w:val="20"/>
        </w:rPr>
        <w:t>Integration Specialist – Tania Kraus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 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br w:type="page"/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657600" cy="3124200"/>
            <wp:effectExtent l="0" t="0" r="0" b="0"/>
            <wp:docPr id="16" name="Picture 16" descr="http://tp053.k12.sd.us/Fingers%20in%20My%20Mouth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p053.k12.sd.us/Fingers%20in%20My%20Mouth_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Everyone has to sit and wait sometimes.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5410200" cy="3429000"/>
            <wp:effectExtent l="0" t="0" r="0" b="0"/>
            <wp:docPr id="15" name="Picture 15" descr="http://tp053.k12.sd.us/Fingers%20in%20My%20Mouth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p053.k12.sd.us/Fingers%20in%20My%20Mouth_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Everyone has to sit and listen sometimes.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5486400" cy="3638550"/>
            <wp:effectExtent l="0" t="0" r="0" b="0"/>
            <wp:docPr id="14" name="Picture 14" descr="http://tp053.k12.sd.us/Fingers%20in%20My%20Mouth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p053.k12.sd.us/Fingers%20in%20My%20Mouth_files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It is hard when I have to sit and listen or wait.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noProof/>
          <w:color w:val="000000"/>
          <w:sz w:val="40"/>
          <w:szCs w:val="40"/>
        </w:rPr>
        <w:lastRenderedPageBreak/>
        <w:drawing>
          <wp:inline distT="0" distB="0" distL="0" distR="0" wp14:anchorId="12A02E99" wp14:editId="262869DE">
            <wp:extent cx="3124200" cy="3200400"/>
            <wp:effectExtent l="0" t="0" r="0" b="0"/>
            <wp:docPr id="10" name="Picture 10" descr="http://tp053.k12.sd.us/Fingers%20in%20My%20Mouth_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p053.k12.sd.us/Fingers%20in%20My%20Mouth_files/image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Sometimes when I have to sit, I like to put my fingers in my mouth.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3657600" cy="3105150"/>
            <wp:effectExtent l="0" t="0" r="0" b="0"/>
            <wp:docPr id="9" name="Picture 9" descr="http://tp053.k12.sd.us/Fingers%20in%20My%20Mouth_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p053.k12.sd.us/Fingers%20in%20My%20Mouth_files/image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If I put my fingers in my mouth, my fingers get all wet and then it is hard to do my work in school.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5486400" cy="2857500"/>
            <wp:effectExtent l="0" t="0" r="0" b="0"/>
            <wp:docPr id="8" name="Picture 8" descr="http://tp053.k12.sd.us/Fingers%20in%20My%20Mouth_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p053.k12.sd.us/Fingers%20in%20My%20Mouth_files/image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I touch many things.  My hands and fingers get germs on them.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 w:rsidRPr="00902FF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4171950" cy="4324350"/>
            <wp:effectExtent l="0" t="0" r="0" b="0"/>
            <wp:docPr id="7" name="Picture 7" descr="http://tp053.k12.sd.us/Fingers%20in%20My%20Mouth_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p053.k12.sd.us/Fingers%20in%20My%20Mouth_files/image0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If I put my fingers in my mouth, I am putting germs in my body.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3657600" cy="3105150"/>
            <wp:effectExtent l="0" t="0" r="0" b="0"/>
            <wp:docPr id="6" name="Picture 6" descr="http://tp053.k12.sd.us/Fingers%20in%20My%20Mouth_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p053.k12.sd.us/Fingers%20in%20My%20Mouth_files/image0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Some germs can make me sick.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noProof/>
          <w:color w:val="000000"/>
          <w:sz w:val="48"/>
          <w:szCs w:val="48"/>
        </w:rPr>
        <w:lastRenderedPageBreak/>
        <w:drawing>
          <wp:inline distT="0" distB="0" distL="0" distR="0" wp14:anchorId="1F121399" wp14:editId="13869A91">
            <wp:extent cx="4019550" cy="4572000"/>
            <wp:effectExtent l="0" t="0" r="0" b="0"/>
            <wp:docPr id="4" name="Picture 4" descr="http://tp053.k12.sd.us/Fingers%20in%20My%20Mouth_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p053.k12.sd.us/Fingers%20in%20My%20Mouth_files/image0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I will try not to stick my fingers in my mouth.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4419600" cy="4457700"/>
            <wp:effectExtent l="0" t="0" r="0" b="0"/>
            <wp:docPr id="3" name="Picture 3" descr="http://tp053.k12.sd.us/Fingers%20in%20My%20Mouth_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p053.k12.sd.us/Fingers%20in%20My%20Mouth_files/image0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When I have to sit and wait or listen, I will try to think of something else to do with my hands. </w:t>
      </w:r>
    </w:p>
    <w:p w:rsidR="00902FF0" w:rsidRPr="00902FF0" w:rsidRDefault="00902FF0" w:rsidP="0090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br w:type="page"/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3657600" cy="3105150"/>
            <wp:effectExtent l="0" t="0" r="0" b="0"/>
            <wp:docPr id="2" name="Picture 2" descr="http://tp053.k12.sd.us/Fingers%20in%20My%20Mouth_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p053.k12.sd.us/Fingers%20in%20My%20Mouth_files/image03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902FF0" w:rsidRP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 </w:t>
      </w:r>
    </w:p>
    <w:p w:rsidR="00EC2C3A" w:rsidRDefault="00902FF0" w:rsidP="00902FF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</w:pPr>
      <w:r w:rsidRPr="00902FF0">
        <w:rPr>
          <w:rFonts w:ascii="Century Gothic" w:eastAsia="Times New Roman" w:hAnsi="Century Gothic" w:cs="Times New Roman"/>
          <w:b/>
          <w:bCs/>
          <w:color w:val="000000"/>
          <w:sz w:val="48"/>
          <w:szCs w:val="48"/>
        </w:rPr>
        <w:t>I have some ideas of what else I can do with my hands.</w:t>
      </w:r>
    </w:p>
    <w:p w:rsidR="00902FF0" w:rsidRPr="00902FF0" w:rsidRDefault="00902FF0" w:rsidP="00902F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02FF0">
        <w:rPr>
          <w:rFonts w:ascii="Century Gothic" w:eastAsia="Times New Roman" w:hAnsi="Century Gothic" w:cs="Times New Roman"/>
          <w:b/>
          <w:color w:val="000000"/>
          <w:sz w:val="48"/>
          <w:szCs w:val="48"/>
        </w:rPr>
        <w:t>I can squeeze a ball</w:t>
      </w:r>
    </w:p>
    <w:p w:rsidR="00902FF0" w:rsidRPr="00902FF0" w:rsidRDefault="00902FF0" w:rsidP="00902F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Century Gothic" w:eastAsia="Times New Roman" w:hAnsi="Century Gothic" w:cs="Times New Roman"/>
          <w:b/>
          <w:color w:val="000000"/>
          <w:sz w:val="48"/>
          <w:szCs w:val="48"/>
        </w:rPr>
        <w:t xml:space="preserve">I can work for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48"/>
          <w:szCs w:val="48"/>
        </w:rPr>
        <w:t>play-</w:t>
      </w:r>
      <w:r w:rsidRPr="00902FF0">
        <w:rPr>
          <w:rFonts w:ascii="Century Gothic" w:eastAsia="Times New Roman" w:hAnsi="Century Gothic" w:cs="Times New Roman"/>
          <w:b/>
          <w:color w:val="000000"/>
          <w:sz w:val="48"/>
          <w:szCs w:val="48"/>
        </w:rPr>
        <w:t>doh</w:t>
      </w:r>
      <w:proofErr w:type="spellEnd"/>
      <w:r w:rsidRPr="00902FF0">
        <w:rPr>
          <w:rFonts w:ascii="Century Gothic" w:eastAsia="Times New Roman" w:hAnsi="Century Gothic" w:cs="Times New Roman"/>
          <w:b/>
          <w:color w:val="000000"/>
          <w:sz w:val="48"/>
          <w:szCs w:val="48"/>
        </w:rPr>
        <w:t xml:space="preserve"> time</w:t>
      </w:r>
    </w:p>
    <w:p w:rsidR="00902FF0" w:rsidRPr="00902FF0" w:rsidRDefault="00902FF0" w:rsidP="00902F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Century Gothic" w:eastAsia="Times New Roman" w:hAnsi="Century Gothic" w:cs="Times New Roman"/>
          <w:b/>
          <w:color w:val="000000"/>
          <w:sz w:val="48"/>
          <w:szCs w:val="48"/>
        </w:rPr>
        <w:t>I can draw a picture</w:t>
      </w:r>
      <w:bookmarkStart w:id="0" w:name="_GoBack"/>
      <w:bookmarkEnd w:id="0"/>
    </w:p>
    <w:p w:rsidR="00902FF0" w:rsidRDefault="00902FF0" w:rsidP="00902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2FF0" w:rsidRDefault="00902FF0" w:rsidP="00902FF0">
      <w:pPr>
        <w:spacing w:after="0" w:line="240" w:lineRule="auto"/>
      </w:pPr>
    </w:p>
    <w:sectPr w:rsidR="0090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8D9"/>
    <w:multiLevelType w:val="hybridMultilevel"/>
    <w:tmpl w:val="2B443EDA"/>
    <w:lvl w:ilvl="0" w:tplc="483807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0"/>
    <w:rsid w:val="00902FF0"/>
    <w:rsid w:val="00E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uiPriority w:val="35"/>
    <w:qFormat/>
    <w:rsid w:val="009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2FF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2FF0"/>
  </w:style>
  <w:style w:type="paragraph" w:styleId="BalloonText">
    <w:name w:val="Balloon Text"/>
    <w:basedOn w:val="Normal"/>
    <w:link w:val="BalloonTextChar"/>
    <w:uiPriority w:val="99"/>
    <w:semiHidden/>
    <w:unhideWhenUsed/>
    <w:rsid w:val="009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uiPriority w:val="35"/>
    <w:qFormat/>
    <w:rsid w:val="009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2FF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2FF0"/>
  </w:style>
  <w:style w:type="paragraph" w:styleId="BalloonText">
    <w:name w:val="Balloon Text"/>
    <w:basedOn w:val="Normal"/>
    <w:link w:val="BalloonTextChar"/>
    <w:uiPriority w:val="99"/>
    <w:semiHidden/>
    <w:unhideWhenUsed/>
    <w:rsid w:val="009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Lammersville Unified School District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Reynoso</dc:creator>
  <cp:lastModifiedBy>Jennifer Reynoso</cp:lastModifiedBy>
  <cp:revision>1</cp:revision>
  <dcterms:created xsi:type="dcterms:W3CDTF">2015-05-11T22:17:00Z</dcterms:created>
  <dcterms:modified xsi:type="dcterms:W3CDTF">2015-05-11T22:20:00Z</dcterms:modified>
</cp:coreProperties>
</file>